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6F" w:rsidRPr="00FE2018" w:rsidRDefault="00EA386F" w:rsidP="00EA386F">
      <w:pPr>
        <w:jc w:val="center"/>
        <w:rPr>
          <w:color w:val="000000" w:themeColor="text1"/>
          <w:sz w:val="24"/>
          <w:szCs w:val="24"/>
        </w:rPr>
      </w:pPr>
      <w:r w:rsidRPr="00FE2018">
        <w:rPr>
          <w:color w:val="000000" w:themeColor="text1"/>
          <w:sz w:val="24"/>
          <w:szCs w:val="24"/>
        </w:rPr>
        <w:t xml:space="preserve">TUẦN 3 THÁNG 11  </w:t>
      </w:r>
    </w:p>
    <w:p w:rsidR="00EA386F" w:rsidRPr="00FE2018" w:rsidRDefault="00EA386F" w:rsidP="00EA386F">
      <w:pPr>
        <w:jc w:val="center"/>
        <w:rPr>
          <w:color w:val="000000" w:themeColor="text1"/>
          <w:sz w:val="24"/>
          <w:szCs w:val="24"/>
        </w:rPr>
      </w:pPr>
      <w:r w:rsidRPr="00FE20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4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3112"/>
        <w:gridCol w:w="2378"/>
        <w:gridCol w:w="2300"/>
        <w:gridCol w:w="2174"/>
        <w:gridCol w:w="2393"/>
      </w:tblGrid>
      <w:tr w:rsidR="00EA386F" w:rsidRPr="00FE2018" w:rsidTr="00121A23">
        <w:trPr>
          <w:trHeight w:val="953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3112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Mặn</w:t>
            </w:r>
          </w:p>
        </w:tc>
        <w:tc>
          <w:tcPr>
            <w:tcW w:w="2378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Canh</w:t>
            </w:r>
          </w:p>
        </w:tc>
        <w:tc>
          <w:tcPr>
            <w:tcW w:w="2300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Xào</w:t>
            </w: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Tráng miệng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2018">
              <w:rPr>
                <w:color w:val="000000" w:themeColor="text1"/>
                <w:sz w:val="24"/>
                <w:szCs w:val="24"/>
              </w:rPr>
              <w:t>Xế</w:t>
            </w:r>
          </w:p>
        </w:tc>
      </w:tr>
      <w:tr w:rsidR="00EA386F" w:rsidRPr="00FE2018" w:rsidTr="00121A23">
        <w:trPr>
          <w:trHeight w:val="1520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Thứ hai</w:t>
            </w: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14/11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ind w:left="360" w:hangingChars="150" w:hanging="36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ốt lết ram chua ngọt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b w:val="0"/>
                <w:color w:val="000000" w:themeColor="text1"/>
                <w:sz w:val="24"/>
                <w:szCs w:val="24"/>
              </w:rPr>
              <w:t xml:space="preserve">Canh rau dền mướp nấu tôm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Giá hẹ xào tôm</w:t>
            </w: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Chu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ối cau</w:t>
            </w: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Ch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 xml:space="preserve">áo gà </w:t>
            </w:r>
          </w:p>
        </w:tc>
      </w:tr>
      <w:tr w:rsidR="00EA386F" w:rsidRPr="00FE2018" w:rsidTr="00121A23">
        <w:trPr>
          <w:trHeight w:val="1331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Thứ ba</w:t>
            </w:r>
          </w:p>
          <w:p w:rsidR="00EA386F" w:rsidRPr="00FE2018" w:rsidRDefault="00EA386F" w:rsidP="00121A2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15/11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á lóc file kho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Canh chua rau muống, giá nấu thịt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Đậu cove xào thịt bò</w:t>
            </w: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Rau c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âu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Sữa Nestle</w:t>
            </w:r>
          </w:p>
        </w:tc>
      </w:tr>
      <w:tr w:rsidR="00EA386F" w:rsidRPr="00FE2018" w:rsidTr="00121A23">
        <w:trPr>
          <w:trHeight w:val="1403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Thứ tư</w:t>
            </w: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16/11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Tr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ứng ốp la thịt bò xào cà chua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Canh súp rau củ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Bông cải,c</w:t>
            </w:r>
            <w:r w:rsidRPr="00FE2018">
              <w:rPr>
                <w:rFonts w:ascii="Arial" w:hAnsi="Arial"/>
                <w:b w:val="0"/>
                <w:bCs/>
                <w:color w:val="000000" w:themeColor="text1"/>
                <w:sz w:val="24"/>
                <w:szCs w:val="24"/>
              </w:rPr>
              <w:t>à rốt</w:t>
            </w:r>
            <w:r w:rsidRPr="00FE2018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 xml:space="preserve"> xào đậu hũ</w:t>
            </w: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EA386F" w:rsidRPr="00FE2018" w:rsidRDefault="00EA386F" w:rsidP="00121A2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 xml:space="preserve">ánh mì kẹp xúc xích </w:t>
            </w:r>
          </w:p>
        </w:tc>
      </w:tr>
      <w:tr w:rsidR="00EA386F" w:rsidRPr="00FE2018" w:rsidTr="00121A23">
        <w:trPr>
          <w:trHeight w:val="1520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Thứ năm</w:t>
            </w: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17/11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ind w:left="600" w:hangingChars="250" w:hanging="60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G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à chiên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Canh m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ây hồng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ải ngọt xào tôm</w:t>
            </w: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ánh gạo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ì xào trứng, rau bắp cải</w:t>
            </w:r>
          </w:p>
        </w:tc>
      </w:tr>
      <w:tr w:rsidR="00EA386F" w:rsidRPr="00FE2018" w:rsidTr="00121A23">
        <w:trPr>
          <w:trHeight w:val="1250"/>
        </w:trPr>
        <w:tc>
          <w:tcPr>
            <w:tcW w:w="2441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Thứ sáu</w:t>
            </w: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18/11</w:t>
            </w: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2" w:type="dxa"/>
          </w:tcPr>
          <w:p w:rsidR="00EA386F" w:rsidRPr="00FE2018" w:rsidRDefault="00EA386F" w:rsidP="00121A2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</w:t>
            </w:r>
          </w:p>
          <w:p w:rsidR="00EA386F" w:rsidRPr="00FE2018" w:rsidRDefault="00EA386F" w:rsidP="00121A23">
            <w:pPr>
              <w:ind w:left="600" w:hangingChars="250" w:hanging="60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Nui nấu thịt, trứng cút</w:t>
            </w:r>
          </w:p>
        </w:tc>
        <w:tc>
          <w:tcPr>
            <w:tcW w:w="2378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Chu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ối</w:t>
            </w:r>
          </w:p>
        </w:tc>
        <w:tc>
          <w:tcPr>
            <w:tcW w:w="2393" w:type="dxa"/>
          </w:tcPr>
          <w:p w:rsidR="00EA386F" w:rsidRPr="00FE2018" w:rsidRDefault="00EA386F" w:rsidP="00121A2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E201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Bánh m</w:t>
            </w:r>
            <w:r w:rsidRPr="00FE2018">
              <w:rPr>
                <w:rFonts w:ascii="Arial" w:hAnsi="Arial"/>
                <w:b w:val="0"/>
                <w:color w:val="000000" w:themeColor="text1"/>
                <w:sz w:val="24"/>
                <w:szCs w:val="24"/>
              </w:rPr>
              <w:t>ì tỏi gà</w:t>
            </w:r>
          </w:p>
        </w:tc>
      </w:tr>
    </w:tbl>
    <w:p w:rsidR="00EA386F" w:rsidRPr="00FE2018" w:rsidRDefault="00517F44" w:rsidP="00EA38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</w:t>
      </w:r>
      <w:r w:rsidR="00EA386F" w:rsidRPr="00FE2018">
        <w:rPr>
          <w:color w:val="000000" w:themeColor="text1"/>
          <w:sz w:val="24"/>
          <w:szCs w:val="24"/>
        </w:rPr>
        <w:t xml:space="preserve">Người lên thực đơn </w:t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</w:r>
      <w:r w:rsidR="00EA386F" w:rsidRPr="00FE2018">
        <w:rPr>
          <w:color w:val="000000" w:themeColor="text1"/>
          <w:sz w:val="24"/>
          <w:szCs w:val="24"/>
        </w:rPr>
        <w:tab/>
        <w:t>Hiệu trưởng duyệt</w:t>
      </w:r>
    </w:p>
    <w:p w:rsidR="00EA386F" w:rsidRPr="00FE2018" w:rsidRDefault="00EA386F" w:rsidP="00EA386F">
      <w:pPr>
        <w:rPr>
          <w:color w:val="000000" w:themeColor="text1"/>
          <w:sz w:val="24"/>
          <w:szCs w:val="24"/>
        </w:rPr>
      </w:pPr>
    </w:p>
    <w:p w:rsidR="00EA386F" w:rsidRDefault="00EA386F" w:rsidP="00EA386F">
      <w:pPr>
        <w:jc w:val="center"/>
        <w:rPr>
          <w:color w:val="000000" w:themeColor="text1"/>
          <w:sz w:val="24"/>
          <w:szCs w:val="24"/>
        </w:rPr>
      </w:pPr>
    </w:p>
    <w:p w:rsidR="00EA386F" w:rsidRDefault="00EA386F" w:rsidP="00EA386F">
      <w:pPr>
        <w:jc w:val="center"/>
        <w:rPr>
          <w:color w:val="000000" w:themeColor="text1"/>
          <w:sz w:val="24"/>
          <w:szCs w:val="24"/>
        </w:rPr>
      </w:pPr>
    </w:p>
    <w:p w:rsidR="00517F44" w:rsidRDefault="00517F44" w:rsidP="00EA386F">
      <w:pPr>
        <w:jc w:val="center"/>
        <w:rPr>
          <w:color w:val="000000" w:themeColor="text1"/>
          <w:sz w:val="24"/>
          <w:szCs w:val="24"/>
        </w:rPr>
      </w:pPr>
    </w:p>
    <w:p w:rsidR="00EA386F" w:rsidRPr="00517F44" w:rsidRDefault="00517F44" w:rsidP="00517F44">
      <w:pPr>
        <w:tabs>
          <w:tab w:val="left" w:pos="1980"/>
          <w:tab w:val="left" w:pos="986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Hà Thị Ngọc Hoa</w:t>
      </w:r>
      <w:r>
        <w:rPr>
          <w:sz w:val="24"/>
          <w:szCs w:val="24"/>
        </w:rPr>
        <w:tab/>
        <w:t>Phạm Thị Thùy Trang</w:t>
      </w:r>
      <w:bookmarkStart w:id="0" w:name="_GoBack"/>
      <w:bookmarkEnd w:id="0"/>
    </w:p>
    <w:sectPr w:rsidR="00EA386F" w:rsidRPr="00517F44">
      <w:footerReference w:type="default" r:id="rId6"/>
      <w:pgSz w:w="15840" w:h="12240" w:orient="landscape"/>
      <w:pgMar w:top="576" w:right="734" w:bottom="288" w:left="965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4A" w:rsidRDefault="009B2D4A">
      <w:r>
        <w:separator/>
      </w:r>
    </w:p>
  </w:endnote>
  <w:endnote w:type="continuationSeparator" w:id="0">
    <w:p w:rsidR="009B2D4A" w:rsidRDefault="009B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2" w:rsidRDefault="009B2D4A">
    <w:pPr>
      <w:pStyle w:val="Footer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4A" w:rsidRDefault="009B2D4A">
      <w:r>
        <w:separator/>
      </w:r>
    </w:p>
  </w:footnote>
  <w:footnote w:type="continuationSeparator" w:id="0">
    <w:p w:rsidR="009B2D4A" w:rsidRDefault="009B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80"/>
    <w:rsid w:val="002E7080"/>
    <w:rsid w:val="002F009F"/>
    <w:rsid w:val="00517F44"/>
    <w:rsid w:val="00555F19"/>
    <w:rsid w:val="007C22AC"/>
    <w:rsid w:val="008557C7"/>
    <w:rsid w:val="009B2D4A"/>
    <w:rsid w:val="00E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60BD"/>
  <w15:chartTrackingRefBased/>
  <w15:docId w15:val="{E63306A1-A4E2-4387-A19E-2212D3A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8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08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2E7080"/>
    <w:pPr>
      <w:tabs>
        <w:tab w:val="center" w:pos="4320"/>
        <w:tab w:val="right" w:pos="8640"/>
      </w:tabs>
    </w:pPr>
    <w:rPr>
      <w:b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E70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2022-12-20T08:49:00Z</dcterms:created>
  <dcterms:modified xsi:type="dcterms:W3CDTF">2022-12-20T08:54:00Z</dcterms:modified>
</cp:coreProperties>
</file>